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spacing w:after="260" w:before="260" w:lineRule="auto"/>
        <w:jc w:val="center"/>
        <w:rPr>
          <w:b w:val="1"/>
          <w:sz w:val="26"/>
          <w:szCs w:val="26"/>
        </w:rPr>
      </w:pPr>
      <w:r w:rsidDel="00000000" w:rsidR="00000000" w:rsidRPr="00000000">
        <w:rPr>
          <w:rFonts w:ascii="Calibri" w:cs="Calibri" w:eastAsia="Calibri" w:hAnsi="Calibri"/>
          <w:b w:val="1"/>
          <w:sz w:val="26"/>
          <w:szCs w:val="26"/>
          <w:rtl w:val="0"/>
        </w:rPr>
        <w:t xml:space="preserve">ANEXO VI</w:t>
        <w:br w:type="textWrapping"/>
        <w:t xml:space="preserve">CARTA DE INTENÇÕES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spacing w:after="260" w:before="260" w:lineRule="auto"/>
        <w:jc w:val="center"/>
        <w:rPr>
          <w:rFonts w:ascii="Calibri" w:cs="Calibri" w:eastAsia="Calibri" w:hAnsi="Calibri"/>
          <w:b w:val="1"/>
          <w:sz w:val="26"/>
          <w:szCs w:val="26"/>
        </w:rPr>
      </w:pPr>
      <w:r w:rsidDel="00000000" w:rsidR="00000000" w:rsidRPr="00000000">
        <w:rPr>
          <w:rtl w:val="0"/>
        </w:rPr>
      </w:r>
    </w:p>
    <w:tbl>
      <w:tblPr>
        <w:tblStyle w:val="Table1"/>
        <w:tblW w:w="8300.0" w:type="dxa"/>
        <w:jc w:val="left"/>
        <w:tblBorders>
          <w:top w:color="808080" w:space="0" w:sz="6" w:val="single"/>
          <w:left w:color="808080" w:space="0" w:sz="6" w:val="single"/>
          <w:bottom w:color="808080" w:space="0" w:sz="6" w:val="single"/>
          <w:right w:color="808080" w:space="0" w:sz="6" w:val="single"/>
          <w:insideH w:color="808080" w:space="0" w:sz="6" w:val="single"/>
          <w:insideV w:color="808080" w:space="0" w:sz="6" w:val="single"/>
        </w:tblBorders>
        <w:tblLayout w:type="fixed"/>
        <w:tblLook w:val="0600"/>
      </w:tblPr>
      <w:tblGrid>
        <w:gridCol w:w="8300"/>
        <w:tblGridChange w:id="0">
          <w:tblGrid>
            <w:gridCol w:w="8300"/>
          </w:tblGrid>
        </w:tblGridChange>
      </w:tblGrid>
      <w:tr>
        <w:trPr>
          <w:cantSplit w:val="0"/>
          <w:trHeight w:val="6435" w:hRule="atLeast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3">
            <w:pPr>
              <w:spacing w:after="120" w:before="120" w:lineRule="auto"/>
              <w:ind w:left="120" w:right="120" w:firstLine="0"/>
              <w:jc w:val="both"/>
              <w:rPr>
                <w:rFonts w:ascii="Calibri" w:cs="Calibri" w:eastAsia="Calibri" w:hAnsi="Calibri"/>
                <w:b w:val="1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1. Quem é você? (10,0 pontos)</w:t>
              <w:br w:type="textWrapping"/>
            </w:r>
          </w:p>
          <w:p w:rsidR="00000000" w:rsidDel="00000000" w:rsidP="00000000" w:rsidRDefault="00000000" w:rsidRPr="00000000" w14:paraId="00000004">
            <w:pPr>
              <w:spacing w:after="120" w:before="120" w:lineRule="auto"/>
              <w:ind w:left="120" w:right="120" w:firstLine="0"/>
              <w:jc w:val="both"/>
              <w:rPr>
                <w:rFonts w:ascii="Calibri" w:cs="Calibri" w:eastAsia="Calibri" w:hAnsi="Calibri"/>
                <w:b w:val="1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2. Por que você cursa Ciências Biológicas? (10,0 pontos)</w:t>
            </w:r>
          </w:p>
          <w:p w:rsidR="00000000" w:rsidDel="00000000" w:rsidP="00000000" w:rsidRDefault="00000000" w:rsidRPr="00000000" w14:paraId="00000005">
            <w:pPr>
              <w:spacing w:after="120" w:before="120" w:lineRule="auto"/>
              <w:ind w:left="120" w:right="120" w:firstLine="0"/>
              <w:jc w:val="both"/>
              <w:rPr>
                <w:rFonts w:ascii="Calibri" w:cs="Calibri" w:eastAsia="Calibri" w:hAnsi="Calibri"/>
                <w:b w:val="1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br w:type="textWrapping"/>
              <w:t xml:space="preserve">3. Por que seu interesse neste projeto?  (10,0 pontos)</w:t>
            </w:r>
          </w:p>
          <w:p w:rsidR="00000000" w:rsidDel="00000000" w:rsidP="00000000" w:rsidRDefault="00000000" w:rsidRPr="00000000" w14:paraId="00000006">
            <w:pPr>
              <w:spacing w:after="120" w:before="120" w:lineRule="auto"/>
              <w:ind w:left="120" w:right="120" w:firstLine="0"/>
              <w:jc w:val="both"/>
              <w:rPr>
                <w:rFonts w:ascii="Calibri" w:cs="Calibri" w:eastAsia="Calibri" w:hAnsi="Calibri"/>
                <w:b w:val="1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br w:type="textWrapping"/>
              <w:t xml:space="preserve">4. Por que discutir questões étnico-racial no ensino de Ciências e Biologia? (10,0 pontos)</w:t>
            </w:r>
          </w:p>
          <w:p w:rsidR="00000000" w:rsidDel="00000000" w:rsidP="00000000" w:rsidRDefault="00000000" w:rsidRPr="00000000" w14:paraId="00000007">
            <w:pPr>
              <w:spacing w:after="120" w:before="120" w:lineRule="auto"/>
              <w:ind w:left="120" w:right="120" w:firstLine="0"/>
              <w:jc w:val="both"/>
              <w:rPr>
                <w:rFonts w:ascii="Calibri" w:cs="Calibri" w:eastAsia="Calibri" w:hAnsi="Calibri"/>
                <w:b w:val="1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br w:type="textWrapping"/>
              <w:t xml:space="preserve">5. Como a história da sua vida se relaciona com este projeto? (20,0 pontos)</w:t>
            </w:r>
          </w:p>
          <w:p w:rsidR="00000000" w:rsidDel="00000000" w:rsidP="00000000" w:rsidRDefault="00000000" w:rsidRPr="00000000" w14:paraId="00000008">
            <w:pPr>
              <w:spacing w:after="120" w:before="120" w:lineRule="auto"/>
              <w:ind w:left="120" w:right="120" w:firstLine="0"/>
              <w:jc w:val="both"/>
              <w:rPr>
                <w:rFonts w:ascii="Calibri" w:cs="Calibri" w:eastAsia="Calibri" w:hAnsi="Calibri"/>
                <w:b w:val="1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br w:type="textWrapping"/>
              <w:t xml:space="preserve">6. Quais são suas referências intelectuais e como elas se relacionam com o Projeto? (10,0 pontos)</w:t>
              <w:br w:type="textWrapping"/>
              <w:br w:type="textWrapping"/>
              <w:t xml:space="preserve">7. Quais são as suas habilidades para trabalhar com questões étnico-raciais? (10,0 pontos)</w:t>
            </w:r>
          </w:p>
          <w:p w:rsidR="00000000" w:rsidDel="00000000" w:rsidP="00000000" w:rsidRDefault="00000000" w:rsidRPr="00000000" w14:paraId="00000009">
            <w:pPr>
              <w:spacing w:after="120" w:before="120" w:lineRule="auto"/>
              <w:ind w:left="120" w:right="120" w:firstLine="0"/>
              <w:jc w:val="both"/>
              <w:rPr>
                <w:rFonts w:ascii="Calibri" w:cs="Calibri" w:eastAsia="Calibri" w:hAnsi="Calibri"/>
                <w:b w:val="1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br w:type="textWrapping"/>
              <w:t xml:space="preserve">8. Você trabalharia neste projeto sem a bolsa? (10,0 pontos)</w:t>
            </w:r>
          </w:p>
          <w:p w:rsidR="00000000" w:rsidDel="00000000" w:rsidP="00000000" w:rsidRDefault="00000000" w:rsidRPr="00000000" w14:paraId="0000000A">
            <w:pPr>
              <w:spacing w:after="120" w:before="120" w:lineRule="auto"/>
              <w:ind w:left="120" w:right="120" w:firstLine="0"/>
              <w:jc w:val="both"/>
              <w:rPr>
                <w:rFonts w:ascii="Calibri" w:cs="Calibri" w:eastAsia="Calibri" w:hAnsi="Calibri"/>
                <w:b w:val="1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br w:type="textWrapping"/>
              <w:t xml:space="preserve">9. Quais outras informações você considera interessante colocar aqui? (10,0 pontos)</w:t>
            </w:r>
          </w:p>
          <w:p w:rsidR="00000000" w:rsidDel="00000000" w:rsidP="00000000" w:rsidRDefault="00000000" w:rsidRPr="00000000" w14:paraId="0000000B">
            <w:pPr>
              <w:spacing w:after="240" w:before="240" w:lineRule="auto"/>
              <w:rPr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C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0D">
      <w:pPr>
        <w:rPr>
          <w:b w:val="1"/>
          <w:sz w:val="26"/>
          <w:szCs w:val="26"/>
        </w:rPr>
      </w:pPr>
      <w:r w:rsidDel="00000000" w:rsidR="00000000" w:rsidRPr="00000000">
        <w:rPr>
          <w:rtl w:val="0"/>
        </w:rPr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  <w:font w:name="Calibri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  <w:lang w:val="pt_BR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table" w:styleId="Table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